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D714B" w14:textId="77777777" w:rsidR="00AC303A" w:rsidRDefault="00AC303A" w:rsidP="0046185B">
      <w:pPr>
        <w:rPr>
          <w:b/>
          <w:bCs/>
        </w:rPr>
      </w:pPr>
    </w:p>
    <w:p w14:paraId="38784D01" w14:textId="4B0D01B7" w:rsidR="00AC303A" w:rsidRDefault="00AC303A" w:rsidP="00612976">
      <w:pPr>
        <w:jc w:val="center"/>
        <w:rPr>
          <w:b/>
          <w:bCs/>
        </w:rPr>
      </w:pPr>
      <w:r>
        <w:rPr>
          <w:b/>
          <w:bCs/>
          <w:noProof/>
        </w:rPr>
        <w:drawing>
          <wp:inline distT="0" distB="0" distL="0" distR="0" wp14:anchorId="13A4804B" wp14:editId="6E0BC43B">
            <wp:extent cx="1595755" cy="1271194"/>
            <wp:effectExtent l="0" t="0" r="4445" b="5715"/>
            <wp:docPr id="739910352" name="Picture 1">
              <a:extLst xmlns:a="http://schemas.openxmlformats.org/drawingml/2006/main">
                <a:ext uri="{FF2B5EF4-FFF2-40B4-BE49-F238E27FC236}">
                  <a16:creationId xmlns:a16="http://schemas.microsoft.com/office/drawing/2014/main" id="{BCC4C804-C855-42B3-A1CF-6B6C5D115A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6903" cy="1288040"/>
                    </a:xfrm>
                    <a:prstGeom prst="rect">
                      <a:avLst/>
                    </a:prstGeom>
                    <a:noFill/>
                    <a:ln>
                      <a:noFill/>
                    </a:ln>
                  </pic:spPr>
                </pic:pic>
              </a:graphicData>
            </a:graphic>
          </wp:inline>
        </w:drawing>
      </w:r>
    </w:p>
    <w:p w14:paraId="3BBD73AF" w14:textId="77777777" w:rsidR="00612976" w:rsidRDefault="00612976" w:rsidP="00612976">
      <w:pPr>
        <w:jc w:val="center"/>
        <w:rPr>
          <w:b/>
          <w:bCs/>
        </w:rPr>
      </w:pPr>
    </w:p>
    <w:p w14:paraId="73F355E6" w14:textId="6DF82BBB" w:rsidR="00AC303A" w:rsidRDefault="00AC303A" w:rsidP="0046185B">
      <w:r w:rsidRPr="00CC6498">
        <w:t>Hello</w:t>
      </w:r>
      <w:r>
        <w:rPr>
          <w:b/>
          <w:bCs/>
        </w:rPr>
        <w:t xml:space="preserve"> </w:t>
      </w:r>
      <w:r w:rsidR="0094621F">
        <w:t>Standish Soccer</w:t>
      </w:r>
      <w:r w:rsidR="00B471F7">
        <w:t xml:space="preserve"> Families,</w:t>
      </w:r>
    </w:p>
    <w:p w14:paraId="3783F58E" w14:textId="67E9D15A" w:rsidR="00AC303A" w:rsidRPr="00566F96" w:rsidRDefault="00B471F7" w:rsidP="0046185B">
      <w:r>
        <w:t xml:space="preserve">  We are so </w:t>
      </w:r>
      <w:r w:rsidR="006C7F63">
        <w:t>excited for the upcoming season. We have a new app we are trying out this year to hopefully make communication eas</w:t>
      </w:r>
      <w:r w:rsidR="00545C31">
        <w:t xml:space="preserve">ier this year. </w:t>
      </w:r>
      <w:r w:rsidR="004D3D10">
        <w:t>Below</w:t>
      </w:r>
      <w:r w:rsidR="00545C31">
        <w:t xml:space="preserve"> you will find a </w:t>
      </w:r>
      <w:r w:rsidR="00566F96">
        <w:t>step-by-step instruction</w:t>
      </w:r>
      <w:r w:rsidR="00545C31">
        <w:t xml:space="preserve"> on how to download and use the app</w:t>
      </w:r>
      <w:r w:rsidR="000C1ABB">
        <w:t xml:space="preserve">. If you have any </w:t>
      </w:r>
      <w:r w:rsidR="004D3D10">
        <w:t>questions,</w:t>
      </w:r>
      <w:r w:rsidR="000C1ABB">
        <w:t xml:space="preserve"> please feel free to reach out via email. RObrienhalla@Standish</w:t>
      </w:r>
      <w:r w:rsidR="004A7AD5">
        <w:t>me.gov</w:t>
      </w:r>
    </w:p>
    <w:p w14:paraId="18AE6F91" w14:textId="2055F87E" w:rsidR="0046185B" w:rsidRPr="0046185B" w:rsidRDefault="0046185B" w:rsidP="0046185B">
      <w:pPr>
        <w:rPr>
          <w:b/>
          <w:bCs/>
          <w:u w:val="single"/>
        </w:rPr>
      </w:pPr>
      <w:r w:rsidRPr="0046185B">
        <w:rPr>
          <w:b/>
          <w:bCs/>
          <w:u w:val="single"/>
        </w:rPr>
        <w:t>Overview of the Game</w:t>
      </w:r>
      <w:r w:rsidR="00963931" w:rsidRPr="00CC6498">
        <w:rPr>
          <w:b/>
          <w:bCs/>
          <w:u w:val="single"/>
        </w:rPr>
        <w:t xml:space="preserve"> </w:t>
      </w:r>
      <w:r w:rsidRPr="0046185B">
        <w:rPr>
          <w:b/>
          <w:bCs/>
          <w:u w:val="single"/>
        </w:rPr>
        <w:t>Changer App</w:t>
      </w:r>
    </w:p>
    <w:p w14:paraId="75CA800D" w14:textId="70780099" w:rsidR="004D3D10" w:rsidRPr="0046185B" w:rsidRDefault="0046185B" w:rsidP="0046185B">
      <w:r w:rsidRPr="0046185B">
        <w:t>Game</w:t>
      </w:r>
      <w:r w:rsidR="00C22BFC">
        <w:t xml:space="preserve"> </w:t>
      </w:r>
      <w:r w:rsidRPr="0046185B">
        <w:t>Changer is a sports management and scoring app that helps teams, leagues, and fans keep track of game stats, rosters, schedules, and live game updates. It’s available for both iOS and Android, and it can be accessed via the Game</w:t>
      </w:r>
      <w:r w:rsidR="004D3D10">
        <w:t xml:space="preserve"> </w:t>
      </w:r>
      <w:r w:rsidRPr="0046185B">
        <w:t>Changer website or the mobile app.</w:t>
      </w:r>
    </w:p>
    <w:p w14:paraId="0F408AC8" w14:textId="77777777" w:rsidR="0046185B" w:rsidRPr="0046185B" w:rsidRDefault="0046185B" w:rsidP="0046185B">
      <w:pPr>
        <w:rPr>
          <w:b/>
          <w:bCs/>
          <w:u w:val="single"/>
        </w:rPr>
      </w:pPr>
      <w:r w:rsidRPr="0046185B">
        <w:rPr>
          <w:b/>
          <w:bCs/>
          <w:u w:val="single"/>
        </w:rPr>
        <w:t>Getting Started</w:t>
      </w:r>
    </w:p>
    <w:p w14:paraId="3A18C1D8" w14:textId="77777777" w:rsidR="0046185B" w:rsidRPr="0046185B" w:rsidRDefault="0046185B" w:rsidP="0046185B">
      <w:pPr>
        <w:rPr>
          <w:b/>
          <w:bCs/>
        </w:rPr>
      </w:pPr>
      <w:r w:rsidRPr="0046185B">
        <w:rPr>
          <w:b/>
          <w:bCs/>
        </w:rPr>
        <w:t>1. Download and Installation</w:t>
      </w:r>
    </w:p>
    <w:p w14:paraId="62D1553B" w14:textId="77777777" w:rsidR="0046185B" w:rsidRPr="0046185B" w:rsidRDefault="0046185B" w:rsidP="0046185B">
      <w:pPr>
        <w:numPr>
          <w:ilvl w:val="0"/>
          <w:numId w:val="4"/>
        </w:numPr>
      </w:pPr>
      <w:r w:rsidRPr="0046185B">
        <w:t>Go to the App Store (for iOS) or Google Play Store (for Android).</w:t>
      </w:r>
    </w:p>
    <w:p w14:paraId="13BFA981" w14:textId="486913C7" w:rsidR="0046185B" w:rsidRPr="0046185B" w:rsidRDefault="0046185B" w:rsidP="0046185B">
      <w:pPr>
        <w:numPr>
          <w:ilvl w:val="0"/>
          <w:numId w:val="4"/>
        </w:numPr>
      </w:pPr>
      <w:r w:rsidRPr="0046185B">
        <w:t>Search for “Game</w:t>
      </w:r>
      <w:r w:rsidR="004D3D10">
        <w:t xml:space="preserve"> </w:t>
      </w:r>
      <w:r w:rsidRPr="0046185B">
        <w:t>Changer” by Game</w:t>
      </w:r>
      <w:r w:rsidR="004D3D10">
        <w:t xml:space="preserve"> </w:t>
      </w:r>
      <w:r w:rsidRPr="0046185B">
        <w:t>Changer Media, Inc.</w:t>
      </w:r>
    </w:p>
    <w:p w14:paraId="3AD67103" w14:textId="77777777" w:rsidR="0046185B" w:rsidRDefault="0046185B" w:rsidP="0046185B">
      <w:pPr>
        <w:numPr>
          <w:ilvl w:val="0"/>
          <w:numId w:val="4"/>
        </w:numPr>
      </w:pPr>
      <w:r w:rsidRPr="0046185B">
        <w:t>Tap Install and open the app once it downloads.</w:t>
      </w:r>
    </w:p>
    <w:p w14:paraId="4FBA4DF1" w14:textId="77777777" w:rsidR="0046185B" w:rsidRPr="0046185B" w:rsidRDefault="0046185B" w:rsidP="0046185B">
      <w:pPr>
        <w:rPr>
          <w:b/>
          <w:bCs/>
        </w:rPr>
      </w:pPr>
      <w:r w:rsidRPr="0046185B">
        <w:rPr>
          <w:b/>
          <w:bCs/>
        </w:rPr>
        <w:t>2. Create Your Account</w:t>
      </w:r>
    </w:p>
    <w:p w14:paraId="394CE5D3" w14:textId="77777777" w:rsidR="0046185B" w:rsidRPr="0046185B" w:rsidRDefault="0046185B" w:rsidP="0046185B">
      <w:pPr>
        <w:numPr>
          <w:ilvl w:val="0"/>
          <w:numId w:val="8"/>
        </w:numPr>
      </w:pPr>
      <w:r w:rsidRPr="0046185B">
        <w:t>Launch the app and select Sign Up.</w:t>
      </w:r>
    </w:p>
    <w:p w14:paraId="5619B03C" w14:textId="54E41E0C" w:rsidR="0046185B" w:rsidRPr="0046185B" w:rsidRDefault="0046185B" w:rsidP="0046185B">
      <w:pPr>
        <w:numPr>
          <w:ilvl w:val="0"/>
          <w:numId w:val="8"/>
        </w:numPr>
      </w:pPr>
      <w:r w:rsidRPr="0046185B">
        <w:t>You can register with your email address</w:t>
      </w:r>
      <w:r w:rsidR="0007491A">
        <w:t>.</w:t>
      </w:r>
    </w:p>
    <w:p w14:paraId="54C62D4F" w14:textId="30AA2056" w:rsidR="0046185B" w:rsidRPr="0046185B" w:rsidRDefault="0046185B" w:rsidP="00842655">
      <w:pPr>
        <w:numPr>
          <w:ilvl w:val="0"/>
          <w:numId w:val="8"/>
        </w:numPr>
      </w:pPr>
      <w:r w:rsidRPr="0046185B">
        <w:t>Once logged in, you’ll be prompted to select your role</w:t>
      </w:r>
      <w:r w:rsidR="00842655">
        <w:t>. Please select,</w:t>
      </w:r>
      <w:r w:rsidRPr="0046185B">
        <w:t xml:space="preserve"> </w:t>
      </w:r>
    </w:p>
    <w:p w14:paraId="51C517C6" w14:textId="77777777" w:rsidR="0046185B" w:rsidRDefault="0046185B" w:rsidP="0046185B">
      <w:pPr>
        <w:numPr>
          <w:ilvl w:val="1"/>
          <w:numId w:val="8"/>
        </w:numPr>
      </w:pPr>
      <w:r w:rsidRPr="0046185B">
        <w:t>Family or Fan</w:t>
      </w:r>
    </w:p>
    <w:p w14:paraId="72B0D70F" w14:textId="77777777" w:rsidR="00842655" w:rsidRPr="0046185B" w:rsidRDefault="00842655" w:rsidP="00842655">
      <w:pPr>
        <w:ind w:left="1440"/>
      </w:pPr>
    </w:p>
    <w:p w14:paraId="112DEC3C" w14:textId="1C1C06E2" w:rsidR="0046185B" w:rsidRPr="0046185B" w:rsidRDefault="00842655" w:rsidP="0046185B">
      <w:pPr>
        <w:rPr>
          <w:b/>
          <w:bCs/>
          <w:u w:val="single"/>
        </w:rPr>
      </w:pPr>
      <w:r w:rsidRPr="00CC6498">
        <w:rPr>
          <w:b/>
          <w:bCs/>
          <w:u w:val="single"/>
        </w:rPr>
        <w:lastRenderedPageBreak/>
        <w:t xml:space="preserve">Finding your </w:t>
      </w:r>
      <w:r w:rsidR="00743077" w:rsidRPr="00CC6498">
        <w:rPr>
          <w:b/>
          <w:bCs/>
          <w:u w:val="single"/>
        </w:rPr>
        <w:t>Childs</w:t>
      </w:r>
      <w:r w:rsidRPr="00CC6498">
        <w:rPr>
          <w:b/>
          <w:bCs/>
          <w:u w:val="single"/>
        </w:rPr>
        <w:t xml:space="preserve"> Team</w:t>
      </w:r>
    </w:p>
    <w:p w14:paraId="29CC8374" w14:textId="5CC13DEE" w:rsidR="0046185B" w:rsidRPr="0046185B" w:rsidRDefault="0046185B" w:rsidP="0046185B">
      <w:pPr>
        <w:rPr>
          <w:b/>
          <w:bCs/>
        </w:rPr>
      </w:pPr>
      <w:r w:rsidRPr="0046185B">
        <w:rPr>
          <w:b/>
          <w:bCs/>
        </w:rPr>
        <w:t xml:space="preserve">1. </w:t>
      </w:r>
      <w:r w:rsidR="00D46927">
        <w:rPr>
          <w:b/>
          <w:bCs/>
        </w:rPr>
        <w:t xml:space="preserve">Select </w:t>
      </w:r>
      <w:r w:rsidR="0057722B">
        <w:rPr>
          <w:b/>
          <w:bCs/>
        </w:rPr>
        <w:t>Find Existing Team</w:t>
      </w:r>
    </w:p>
    <w:p w14:paraId="25DBC1D3" w14:textId="23549060" w:rsidR="0046185B" w:rsidRPr="0046185B" w:rsidRDefault="0057722B" w:rsidP="0046185B">
      <w:pPr>
        <w:numPr>
          <w:ilvl w:val="0"/>
          <w:numId w:val="12"/>
        </w:numPr>
      </w:pPr>
      <w:r>
        <w:t xml:space="preserve">Search </w:t>
      </w:r>
      <w:r w:rsidR="00753841">
        <w:t>“Standish”</w:t>
      </w:r>
    </w:p>
    <w:p w14:paraId="7AA77678" w14:textId="48C8F8CD" w:rsidR="0046185B" w:rsidRPr="0046185B" w:rsidRDefault="0046185B" w:rsidP="0046185B">
      <w:pPr>
        <w:numPr>
          <w:ilvl w:val="0"/>
          <w:numId w:val="12"/>
        </w:numPr>
      </w:pPr>
      <w:r w:rsidRPr="0046185B">
        <w:t>Choose the sport (</w:t>
      </w:r>
      <w:r w:rsidR="00C14729">
        <w:t>Soccer</w:t>
      </w:r>
      <w:r w:rsidRPr="0046185B">
        <w:t>).</w:t>
      </w:r>
    </w:p>
    <w:p w14:paraId="0578C9FD" w14:textId="4B9D4DD4" w:rsidR="0046185B" w:rsidRPr="0046185B" w:rsidRDefault="0046185B" w:rsidP="0046185B">
      <w:pPr>
        <w:numPr>
          <w:ilvl w:val="0"/>
          <w:numId w:val="12"/>
        </w:numPr>
      </w:pPr>
      <w:r w:rsidRPr="0046185B">
        <w:t>Input team details:</w:t>
      </w:r>
      <w:r w:rsidR="00AD5509">
        <w:t xml:space="preserve"> Each Standish </w:t>
      </w:r>
      <w:r w:rsidR="00C14729">
        <w:t>Soccer</w:t>
      </w:r>
      <w:r w:rsidR="00AD5509">
        <w:t xml:space="preserve"> team will be a different color</w:t>
      </w:r>
      <w:r w:rsidR="00E46461">
        <w:t>.</w:t>
      </w:r>
      <w:r w:rsidRPr="0046185B">
        <w:t xml:space="preserve"> </w:t>
      </w:r>
    </w:p>
    <w:p w14:paraId="05E9B413" w14:textId="12DA97F8" w:rsidR="0046185B" w:rsidRDefault="00360747" w:rsidP="0046185B">
      <w:pPr>
        <w:numPr>
          <w:ilvl w:val="0"/>
          <w:numId w:val="12"/>
        </w:numPr>
      </w:pPr>
      <w:r>
        <w:t xml:space="preserve">Look through each </w:t>
      </w:r>
      <w:r w:rsidR="00E50C52">
        <w:t>team and find your Childs name then follow the team</w:t>
      </w:r>
      <w:r w:rsidR="0046185B" w:rsidRPr="0046185B">
        <w:t>.</w:t>
      </w:r>
    </w:p>
    <w:p w14:paraId="37D8E82C" w14:textId="77777777" w:rsidR="00553B52" w:rsidRPr="0046185B" w:rsidRDefault="00553B52" w:rsidP="00553B52">
      <w:pPr>
        <w:ind w:left="720"/>
      </w:pPr>
    </w:p>
    <w:p w14:paraId="3391CB43" w14:textId="77777777" w:rsidR="0046185B" w:rsidRPr="0046185B" w:rsidRDefault="0046185B" w:rsidP="0046185B">
      <w:pPr>
        <w:rPr>
          <w:b/>
          <w:bCs/>
          <w:u w:val="single"/>
        </w:rPr>
      </w:pPr>
      <w:r w:rsidRPr="0046185B">
        <w:rPr>
          <w:b/>
          <w:bCs/>
          <w:u w:val="single"/>
        </w:rPr>
        <w:t>Communication and Team Management</w:t>
      </w:r>
    </w:p>
    <w:p w14:paraId="7B2FA6EC" w14:textId="50580982" w:rsidR="0046185B" w:rsidRPr="0046185B" w:rsidRDefault="0046185B" w:rsidP="0046185B">
      <w:pPr>
        <w:numPr>
          <w:ilvl w:val="0"/>
          <w:numId w:val="2"/>
        </w:numPr>
      </w:pPr>
      <w:r w:rsidRPr="0046185B">
        <w:t xml:space="preserve">Use the Team Chat feature to send group messages and </w:t>
      </w:r>
      <w:r w:rsidR="00721064">
        <w:t>or questions</w:t>
      </w:r>
      <w:r w:rsidRPr="0046185B">
        <w:t>.</w:t>
      </w:r>
    </w:p>
    <w:p w14:paraId="6E23A6EA" w14:textId="77777777" w:rsidR="0046185B" w:rsidRPr="0046185B" w:rsidRDefault="0046185B" w:rsidP="0046185B">
      <w:pPr>
        <w:numPr>
          <w:ilvl w:val="0"/>
          <w:numId w:val="2"/>
        </w:numPr>
      </w:pPr>
      <w:r w:rsidRPr="0046185B">
        <w:t>Share photos and announcements.</w:t>
      </w:r>
    </w:p>
    <w:p w14:paraId="68C75086" w14:textId="77777777" w:rsidR="0046185B" w:rsidRDefault="0046185B" w:rsidP="0046185B">
      <w:pPr>
        <w:numPr>
          <w:ilvl w:val="0"/>
          <w:numId w:val="2"/>
        </w:numPr>
      </w:pPr>
      <w:r w:rsidRPr="0046185B">
        <w:t>The app also supports attendance tracking for games and practices.</w:t>
      </w:r>
    </w:p>
    <w:p w14:paraId="193C730E" w14:textId="77777777" w:rsidR="00566F96" w:rsidRPr="0046185B" w:rsidRDefault="00566F96" w:rsidP="00566F96">
      <w:pPr>
        <w:ind w:left="720"/>
      </w:pPr>
    </w:p>
    <w:p w14:paraId="5A19C94D" w14:textId="77777777" w:rsidR="0046185B" w:rsidRPr="0046185B" w:rsidRDefault="0046185B" w:rsidP="0046185B">
      <w:pPr>
        <w:rPr>
          <w:b/>
          <w:bCs/>
          <w:u w:val="single"/>
        </w:rPr>
      </w:pPr>
      <w:r w:rsidRPr="0046185B">
        <w:rPr>
          <w:b/>
          <w:bCs/>
          <w:u w:val="single"/>
        </w:rPr>
        <w:t>Tips for Best Use</w:t>
      </w:r>
    </w:p>
    <w:p w14:paraId="2A4C7D92" w14:textId="77777777" w:rsidR="0046185B" w:rsidRPr="0046185B" w:rsidRDefault="0046185B" w:rsidP="0046185B">
      <w:pPr>
        <w:numPr>
          <w:ilvl w:val="0"/>
          <w:numId w:val="6"/>
        </w:numPr>
      </w:pPr>
      <w:r w:rsidRPr="0046185B">
        <w:t>Sync schedules with your phone calendar to stay updated.</w:t>
      </w:r>
    </w:p>
    <w:p w14:paraId="537A0169" w14:textId="77777777" w:rsidR="0046185B" w:rsidRPr="0046185B" w:rsidRDefault="0046185B" w:rsidP="0046185B">
      <w:pPr>
        <w:numPr>
          <w:ilvl w:val="0"/>
          <w:numId w:val="6"/>
        </w:numPr>
      </w:pPr>
      <w:r w:rsidRPr="0046185B">
        <w:t>Enable notifications for game start times, score updates, and roster changes.</w:t>
      </w:r>
    </w:p>
    <w:p w14:paraId="0A94FBE7" w14:textId="77777777" w:rsidR="0046185B" w:rsidRPr="0046185B" w:rsidRDefault="0046185B" w:rsidP="0046185B">
      <w:pPr>
        <w:numPr>
          <w:ilvl w:val="0"/>
          <w:numId w:val="6"/>
        </w:numPr>
      </w:pPr>
      <w:r w:rsidRPr="0046185B">
        <w:t>Regularly update the roster to keep team info accurate.</w:t>
      </w:r>
    </w:p>
    <w:p w14:paraId="10908FD5" w14:textId="77777777" w:rsidR="0046185B" w:rsidRDefault="0046185B" w:rsidP="0046185B">
      <w:pPr>
        <w:numPr>
          <w:ilvl w:val="0"/>
          <w:numId w:val="6"/>
        </w:numPr>
      </w:pPr>
      <w:r w:rsidRPr="0046185B">
        <w:t>Assign a team scorekeeper to handle scoring during games for consistency.</w:t>
      </w:r>
    </w:p>
    <w:p w14:paraId="32506D2F" w14:textId="77777777" w:rsidR="00566F96" w:rsidRPr="0046185B" w:rsidRDefault="00566F96" w:rsidP="00566F96">
      <w:pPr>
        <w:ind w:left="720"/>
      </w:pPr>
    </w:p>
    <w:p w14:paraId="14EA99BA" w14:textId="77777777" w:rsidR="0046185B" w:rsidRPr="0046185B" w:rsidRDefault="0046185B" w:rsidP="0046185B">
      <w:pPr>
        <w:rPr>
          <w:b/>
          <w:bCs/>
          <w:u w:val="single"/>
        </w:rPr>
      </w:pPr>
      <w:r w:rsidRPr="0046185B">
        <w:rPr>
          <w:b/>
          <w:bCs/>
          <w:u w:val="single"/>
        </w:rPr>
        <w:t>Conclusion</w:t>
      </w:r>
    </w:p>
    <w:p w14:paraId="071822A8" w14:textId="50176ED0" w:rsidR="0046185B" w:rsidRPr="0046185B" w:rsidRDefault="0046185B" w:rsidP="0046185B">
      <w:r w:rsidRPr="0046185B">
        <w:t>The Game</w:t>
      </w:r>
      <w:r w:rsidR="00566F96">
        <w:t xml:space="preserve"> </w:t>
      </w:r>
      <w:r w:rsidRPr="0046185B">
        <w:t xml:space="preserve">Changer app is an all-in-one tool for youth and amateur sports teams that simplifies scoring, </w:t>
      </w:r>
      <w:r w:rsidR="00566F96" w:rsidRPr="0046185B">
        <w:t>start</w:t>
      </w:r>
      <w:r w:rsidRPr="0046185B">
        <w:t xml:space="preserve"> tracking, team organization, and fan engagement. Whether you’re a coach managing rosters, a parent following from home, or a player checking your performance, Game</w:t>
      </w:r>
      <w:r w:rsidR="00566F96">
        <w:t xml:space="preserve"> </w:t>
      </w:r>
      <w:r w:rsidRPr="0046185B">
        <w:t>Changer keeps everyone connected and up to date.</w:t>
      </w:r>
    </w:p>
    <w:p w14:paraId="1E49533D" w14:textId="77777777" w:rsidR="0046185B" w:rsidRDefault="0046185B"/>
    <w:sectPr w:rsidR="004618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D6D"/>
    <w:multiLevelType w:val="multilevel"/>
    <w:tmpl w:val="457C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D65BE"/>
    <w:multiLevelType w:val="multilevel"/>
    <w:tmpl w:val="D838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25378"/>
    <w:multiLevelType w:val="multilevel"/>
    <w:tmpl w:val="F702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132E96"/>
    <w:multiLevelType w:val="multilevel"/>
    <w:tmpl w:val="DC4E3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61F54"/>
    <w:multiLevelType w:val="multilevel"/>
    <w:tmpl w:val="22B2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E13F4"/>
    <w:multiLevelType w:val="multilevel"/>
    <w:tmpl w:val="4BE4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0E788D"/>
    <w:multiLevelType w:val="multilevel"/>
    <w:tmpl w:val="1E88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67BF0"/>
    <w:multiLevelType w:val="multilevel"/>
    <w:tmpl w:val="EE3E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ED1B13"/>
    <w:multiLevelType w:val="multilevel"/>
    <w:tmpl w:val="A3A8D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9C3B4B"/>
    <w:multiLevelType w:val="multilevel"/>
    <w:tmpl w:val="B828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F12DF1"/>
    <w:multiLevelType w:val="multilevel"/>
    <w:tmpl w:val="698A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422B0B"/>
    <w:multiLevelType w:val="multilevel"/>
    <w:tmpl w:val="059C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5286008">
    <w:abstractNumId w:val="4"/>
  </w:num>
  <w:num w:numId="2" w16cid:durableId="1328824127">
    <w:abstractNumId w:val="2"/>
  </w:num>
  <w:num w:numId="3" w16cid:durableId="141310824">
    <w:abstractNumId w:val="11"/>
  </w:num>
  <w:num w:numId="4" w16cid:durableId="1594245301">
    <w:abstractNumId w:val="1"/>
  </w:num>
  <w:num w:numId="5" w16cid:durableId="1861580535">
    <w:abstractNumId w:val="10"/>
  </w:num>
  <w:num w:numId="6" w16cid:durableId="1919560524">
    <w:abstractNumId w:val="0"/>
  </w:num>
  <w:num w:numId="7" w16cid:durableId="286861595">
    <w:abstractNumId w:val="7"/>
  </w:num>
  <w:num w:numId="8" w16cid:durableId="350572413">
    <w:abstractNumId w:val="3"/>
  </w:num>
  <w:num w:numId="9" w16cid:durableId="495725172">
    <w:abstractNumId w:val="9"/>
  </w:num>
  <w:num w:numId="10" w16cid:durableId="618804488">
    <w:abstractNumId w:val="8"/>
  </w:num>
  <w:num w:numId="11" w16cid:durableId="825901740">
    <w:abstractNumId w:val="5"/>
  </w:num>
  <w:num w:numId="12" w16cid:durableId="829153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85B"/>
    <w:rsid w:val="0007491A"/>
    <w:rsid w:val="000C1ABB"/>
    <w:rsid w:val="00360747"/>
    <w:rsid w:val="0046185B"/>
    <w:rsid w:val="00482C71"/>
    <w:rsid w:val="004A7AD5"/>
    <w:rsid w:val="004D3D10"/>
    <w:rsid w:val="00545C31"/>
    <w:rsid w:val="00551A58"/>
    <w:rsid w:val="00553B52"/>
    <w:rsid w:val="00566F96"/>
    <w:rsid w:val="0057722B"/>
    <w:rsid w:val="00612976"/>
    <w:rsid w:val="006376CA"/>
    <w:rsid w:val="006404DB"/>
    <w:rsid w:val="006B2C0D"/>
    <w:rsid w:val="006C7F63"/>
    <w:rsid w:val="00721064"/>
    <w:rsid w:val="00743077"/>
    <w:rsid w:val="00753841"/>
    <w:rsid w:val="00842655"/>
    <w:rsid w:val="0094621F"/>
    <w:rsid w:val="00963931"/>
    <w:rsid w:val="00AC303A"/>
    <w:rsid w:val="00AD5509"/>
    <w:rsid w:val="00B471F7"/>
    <w:rsid w:val="00B76DAD"/>
    <w:rsid w:val="00BC44AD"/>
    <w:rsid w:val="00C14729"/>
    <w:rsid w:val="00C22BFC"/>
    <w:rsid w:val="00CC6498"/>
    <w:rsid w:val="00D46927"/>
    <w:rsid w:val="00E46461"/>
    <w:rsid w:val="00E50C52"/>
    <w:rsid w:val="00E83CE2"/>
    <w:rsid w:val="145E20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F33AD"/>
  <w15:chartTrackingRefBased/>
  <w15:docId w15:val="{6ABD2071-8FFB-494B-A2AA-6CA0D4E2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8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18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18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18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18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18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8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8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8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8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18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18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18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18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18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8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8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85B"/>
    <w:rPr>
      <w:rFonts w:eastAsiaTheme="majorEastAsia" w:cstheme="majorBidi"/>
      <w:color w:val="272727" w:themeColor="text1" w:themeTint="D8"/>
    </w:rPr>
  </w:style>
  <w:style w:type="paragraph" w:styleId="Title">
    <w:name w:val="Title"/>
    <w:basedOn w:val="Normal"/>
    <w:next w:val="Normal"/>
    <w:link w:val="TitleChar"/>
    <w:uiPriority w:val="10"/>
    <w:qFormat/>
    <w:rsid w:val="004618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8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8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8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85B"/>
    <w:pPr>
      <w:spacing w:before="160"/>
      <w:jc w:val="center"/>
    </w:pPr>
    <w:rPr>
      <w:i/>
      <w:iCs/>
      <w:color w:val="404040" w:themeColor="text1" w:themeTint="BF"/>
    </w:rPr>
  </w:style>
  <w:style w:type="character" w:customStyle="1" w:styleId="QuoteChar">
    <w:name w:val="Quote Char"/>
    <w:basedOn w:val="DefaultParagraphFont"/>
    <w:link w:val="Quote"/>
    <w:uiPriority w:val="29"/>
    <w:rsid w:val="0046185B"/>
    <w:rPr>
      <w:i/>
      <w:iCs/>
      <w:color w:val="404040" w:themeColor="text1" w:themeTint="BF"/>
    </w:rPr>
  </w:style>
  <w:style w:type="paragraph" w:styleId="ListParagraph">
    <w:name w:val="List Paragraph"/>
    <w:basedOn w:val="Normal"/>
    <w:uiPriority w:val="34"/>
    <w:qFormat/>
    <w:rsid w:val="0046185B"/>
    <w:pPr>
      <w:ind w:left="720"/>
      <w:contextualSpacing/>
    </w:pPr>
  </w:style>
  <w:style w:type="character" w:styleId="IntenseEmphasis">
    <w:name w:val="Intense Emphasis"/>
    <w:basedOn w:val="DefaultParagraphFont"/>
    <w:uiPriority w:val="21"/>
    <w:qFormat/>
    <w:rsid w:val="0046185B"/>
    <w:rPr>
      <w:i/>
      <w:iCs/>
      <w:color w:val="0F4761" w:themeColor="accent1" w:themeShade="BF"/>
    </w:rPr>
  </w:style>
  <w:style w:type="paragraph" w:styleId="IntenseQuote">
    <w:name w:val="Intense Quote"/>
    <w:basedOn w:val="Normal"/>
    <w:next w:val="Normal"/>
    <w:link w:val="IntenseQuoteChar"/>
    <w:uiPriority w:val="30"/>
    <w:qFormat/>
    <w:rsid w:val="004618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185B"/>
    <w:rPr>
      <w:i/>
      <w:iCs/>
      <w:color w:val="0F4761" w:themeColor="accent1" w:themeShade="BF"/>
    </w:rPr>
  </w:style>
  <w:style w:type="character" w:styleId="IntenseReference">
    <w:name w:val="Intense Reference"/>
    <w:basedOn w:val="DefaultParagraphFont"/>
    <w:uiPriority w:val="32"/>
    <w:qFormat/>
    <w:rsid w:val="004618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785899f-d6e4-4b11-94ff-277a78aa661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B7160970E7BC499B260B2C0353D2F0" ma:contentTypeVersion="11" ma:contentTypeDescription="Create a new document." ma:contentTypeScope="" ma:versionID="d91b27e9ddccc70412558711875399c3">
  <xsd:schema xmlns:xsd="http://www.w3.org/2001/XMLSchema" xmlns:xs="http://www.w3.org/2001/XMLSchema" xmlns:p="http://schemas.microsoft.com/office/2006/metadata/properties" xmlns:ns3="a785899f-d6e4-4b11-94ff-277a78aa661e" targetNamespace="http://schemas.microsoft.com/office/2006/metadata/properties" ma:root="true" ma:fieldsID="a929406650f415d009979559682d05be" ns3:_="">
    <xsd:import namespace="a785899f-d6e4-4b11-94ff-277a78aa661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99f-d6e4-4b11-94ff-277a78aa661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857058-5670-4526-8ED3-1C2645747DAE}">
  <ds:schemaRefs>
    <ds:schemaRef ds:uri="http://schemas.microsoft.com/office/2006/metadata/properties"/>
    <ds:schemaRef ds:uri="http://schemas.microsoft.com/office/infopath/2007/PartnerControls"/>
    <ds:schemaRef ds:uri="a785899f-d6e4-4b11-94ff-277a78aa661e"/>
  </ds:schemaRefs>
</ds:datastoreItem>
</file>

<file path=customXml/itemProps2.xml><?xml version="1.0" encoding="utf-8"?>
<ds:datastoreItem xmlns:ds="http://schemas.openxmlformats.org/officeDocument/2006/customXml" ds:itemID="{A05630FC-84BE-4B34-BDAF-25282DA57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99f-d6e4-4b11-94ff-277a78aa6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D924E6-7543-4335-8033-A0054F6A5A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O'Brienhalla</dc:creator>
  <cp:keywords/>
  <dc:description/>
  <cp:lastModifiedBy>Roman O'Brienhalla</cp:lastModifiedBy>
  <cp:revision>30</cp:revision>
  <cp:lastPrinted>2026-02-19T17:45:00Z</cp:lastPrinted>
  <dcterms:created xsi:type="dcterms:W3CDTF">2026-02-19T17:24:00Z</dcterms:created>
  <dcterms:modified xsi:type="dcterms:W3CDTF">2026-05-21T13:06:00Z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0x010100A4B7160970E7BC499B260B2C0353D2F0</vt:lpwstr>
  </property>
</Properties>
</file>